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24F" w:rsidRPr="0081124F" w:rsidRDefault="0081124F" w:rsidP="0081124F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Описание татарского народного танца </w:t>
      </w:r>
      <w:r w:rsidRPr="0081124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1124F">
        <w:rPr>
          <w:rFonts w:ascii="Times New Roman" w:hAnsi="Times New Roman" w:cs="Times New Roman"/>
          <w:sz w:val="28"/>
          <w:szCs w:val="28"/>
        </w:rPr>
        <w:t>Әпипә</w:t>
      </w:r>
      <w:proofErr w:type="spellEnd"/>
      <w:r w:rsidRPr="0081124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124F" w:rsidRDefault="0081124F" w:rsidP="008112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579E" w:rsidRDefault="0009744C" w:rsidP="008557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744C">
        <w:rPr>
          <w:rFonts w:ascii="Times New Roman" w:hAnsi="Times New Roman" w:cs="Times New Roman"/>
          <w:sz w:val="28"/>
          <w:szCs w:val="28"/>
        </w:rPr>
        <w:t>«МЕЛКАЯ ДРОБЬ»</w:t>
      </w:r>
    </w:p>
    <w:p w:rsidR="002F3C36" w:rsidRDefault="0009744C" w:rsidP="008557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744C">
        <w:rPr>
          <w:rFonts w:ascii="Times New Roman" w:hAnsi="Times New Roman" w:cs="Times New Roman"/>
          <w:sz w:val="28"/>
          <w:szCs w:val="28"/>
        </w:rPr>
        <w:t xml:space="preserve">Движение для мальчиков. </w:t>
      </w:r>
      <w:proofErr w:type="spellStart"/>
      <w:r w:rsidRPr="0009744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9744C">
        <w:rPr>
          <w:rFonts w:ascii="Times New Roman" w:hAnsi="Times New Roman" w:cs="Times New Roman"/>
          <w:sz w:val="28"/>
          <w:szCs w:val="28"/>
        </w:rPr>
        <w:t>. ног: пе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9744C">
        <w:rPr>
          <w:rFonts w:ascii="Times New Roman" w:hAnsi="Times New Roman" w:cs="Times New Roman"/>
          <w:sz w:val="28"/>
          <w:szCs w:val="28"/>
        </w:rPr>
        <w:t>вая прямая позиция.</w:t>
      </w:r>
      <w:r w:rsidRPr="0009744C">
        <w:rPr>
          <w:rFonts w:ascii="Times New Roman" w:hAnsi="Times New Roman" w:cs="Times New Roman"/>
          <w:sz w:val="28"/>
          <w:szCs w:val="28"/>
        </w:rPr>
        <w:br/>
        <w:t>«Мелкая</w:t>
      </w:r>
      <w:r>
        <w:rPr>
          <w:rFonts w:ascii="Times New Roman" w:hAnsi="Times New Roman" w:cs="Times New Roman"/>
          <w:sz w:val="28"/>
          <w:szCs w:val="28"/>
        </w:rPr>
        <w:t xml:space="preserve"> дробь» выполняется на полупальцах обеих ног на маленьком приседании, с сильным акцентированием. Выполняется на месте, с продвижением вперед, в сторону и в повороте. Корпус и руки могут быть в разных положениях.</w:t>
      </w:r>
    </w:p>
    <w:p w:rsidR="0009744C" w:rsidRDefault="0009744C" w:rsidP="008112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744C" w:rsidRDefault="0009744C" w:rsidP="008112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«НОСОК- ПЯТКА» </w:t>
      </w:r>
    </w:p>
    <w:p w:rsidR="0009744C" w:rsidRDefault="0009744C" w:rsidP="008557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744C">
        <w:rPr>
          <w:rFonts w:ascii="Times New Roman" w:hAnsi="Times New Roman" w:cs="Times New Roman"/>
          <w:sz w:val="28"/>
          <w:szCs w:val="28"/>
        </w:rPr>
        <w:t xml:space="preserve">Движение для </w:t>
      </w:r>
      <w:r>
        <w:rPr>
          <w:rFonts w:ascii="Times New Roman" w:hAnsi="Times New Roman" w:cs="Times New Roman"/>
          <w:sz w:val="28"/>
          <w:szCs w:val="28"/>
        </w:rPr>
        <w:t>девочек</w:t>
      </w:r>
      <w:r w:rsidRPr="0009744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9744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9744C">
        <w:rPr>
          <w:rFonts w:ascii="Times New Roman" w:hAnsi="Times New Roman" w:cs="Times New Roman"/>
          <w:sz w:val="28"/>
          <w:szCs w:val="28"/>
        </w:rPr>
        <w:t>. ног: пе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9744C">
        <w:rPr>
          <w:rFonts w:ascii="Times New Roman" w:hAnsi="Times New Roman" w:cs="Times New Roman"/>
          <w:sz w:val="28"/>
          <w:szCs w:val="28"/>
        </w:rPr>
        <w:t>вая прямая позиция.</w:t>
      </w:r>
    </w:p>
    <w:p w:rsidR="0085579E" w:rsidRDefault="0009744C" w:rsidP="008557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Движение исполняется по первой прямой, слегка выворотной позиции.</w:t>
      </w:r>
      <w:r>
        <w:rPr>
          <w:rFonts w:ascii="Times New Roman" w:hAnsi="Times New Roman" w:cs="Times New Roman"/>
          <w:sz w:val="28"/>
          <w:szCs w:val="28"/>
        </w:rPr>
        <w:br/>
        <w:t>На счёт «раз» «и»- легкий подскок на левой ноге. Одновременно правую ногу</w:t>
      </w:r>
      <w:r w:rsidR="0085579E">
        <w:rPr>
          <w:rFonts w:ascii="Times New Roman" w:hAnsi="Times New Roman" w:cs="Times New Roman"/>
          <w:sz w:val="28"/>
          <w:szCs w:val="28"/>
        </w:rPr>
        <w:t xml:space="preserve"> поставить у носка левой ноги;</w:t>
      </w:r>
    </w:p>
    <w:p w:rsidR="0085579E" w:rsidRDefault="0009744C" w:rsidP="008557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«два» «и» - легкий подскок на левой ноге, одновременно</w:t>
      </w:r>
      <w:r w:rsidR="00090847">
        <w:rPr>
          <w:rFonts w:ascii="Times New Roman" w:hAnsi="Times New Roman" w:cs="Times New Roman"/>
          <w:sz w:val="28"/>
          <w:szCs w:val="28"/>
        </w:rPr>
        <w:t xml:space="preserve"> правую ногу поставить на </w:t>
      </w:r>
      <w:proofErr w:type="gramStart"/>
      <w:r w:rsidR="00090847">
        <w:rPr>
          <w:rFonts w:ascii="Times New Roman" w:hAnsi="Times New Roman" w:cs="Times New Roman"/>
          <w:sz w:val="28"/>
          <w:szCs w:val="28"/>
        </w:rPr>
        <w:t xml:space="preserve">пятку </w:t>
      </w:r>
      <w:r w:rsidR="0085579E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85579E">
        <w:rPr>
          <w:rFonts w:ascii="Times New Roman" w:hAnsi="Times New Roman" w:cs="Times New Roman"/>
          <w:sz w:val="28"/>
          <w:szCs w:val="28"/>
        </w:rPr>
        <w:t xml:space="preserve"> носка левой ноги.</w:t>
      </w:r>
    </w:p>
    <w:p w:rsidR="0085579E" w:rsidRDefault="00090847" w:rsidP="008557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«Носок-пятка» выполняется на месте, 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продвижением вперед и з</w:t>
      </w:r>
      <w:r w:rsidR="0085579E">
        <w:rPr>
          <w:rFonts w:ascii="Times New Roman" w:hAnsi="Times New Roman" w:cs="Times New Roman"/>
          <w:sz w:val="28"/>
          <w:szCs w:val="28"/>
        </w:rPr>
        <w:t>аканчивается дробью (4-8 такты)</w:t>
      </w:r>
    </w:p>
    <w:p w:rsidR="0085579E" w:rsidRDefault="00090847" w:rsidP="008557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Корпус может быть прямым или наклоненным вперед к ноге, делающий движение «носок-пятка»</w:t>
      </w:r>
    </w:p>
    <w:p w:rsidR="0009744C" w:rsidRDefault="00090847" w:rsidP="008557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Руки могут быть в разных положениях. </w:t>
      </w:r>
    </w:p>
    <w:p w:rsidR="00090847" w:rsidRDefault="00090847" w:rsidP="008112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579E" w:rsidRDefault="00090847" w:rsidP="008557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«ПЕРВЫЙ ХОД»</w:t>
      </w:r>
    </w:p>
    <w:p w:rsidR="0085579E" w:rsidRDefault="00090847" w:rsidP="008557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Движение –общее.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="0085579E">
        <w:rPr>
          <w:rFonts w:ascii="Times New Roman" w:hAnsi="Times New Roman" w:cs="Times New Roman"/>
          <w:sz w:val="28"/>
          <w:szCs w:val="28"/>
        </w:rPr>
        <w:t>.п</w:t>
      </w:r>
      <w:proofErr w:type="spellEnd"/>
      <w:r w:rsidR="0085579E">
        <w:rPr>
          <w:rFonts w:ascii="Times New Roman" w:hAnsi="Times New Roman" w:cs="Times New Roman"/>
          <w:sz w:val="28"/>
          <w:szCs w:val="28"/>
        </w:rPr>
        <w:t xml:space="preserve">. ног: первая прямая позиция. </w:t>
      </w:r>
      <w:r>
        <w:rPr>
          <w:rFonts w:ascii="Times New Roman" w:hAnsi="Times New Roman" w:cs="Times New Roman"/>
          <w:sz w:val="28"/>
          <w:szCs w:val="28"/>
        </w:rPr>
        <w:t>На счет «раз»</w:t>
      </w:r>
      <w:r w:rsidR="0085579E">
        <w:rPr>
          <w:rFonts w:ascii="Times New Roman" w:hAnsi="Times New Roman" w:cs="Times New Roman"/>
          <w:sz w:val="28"/>
          <w:szCs w:val="28"/>
        </w:rPr>
        <w:t xml:space="preserve">- шаг правой ногой вперед; </w:t>
      </w:r>
    </w:p>
    <w:p w:rsidR="0085579E" w:rsidRDefault="00090847" w:rsidP="008557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«и»- левую ногу при</w:t>
      </w:r>
      <w:r w:rsidR="0085579E">
        <w:rPr>
          <w:rFonts w:ascii="Times New Roman" w:hAnsi="Times New Roman" w:cs="Times New Roman"/>
          <w:sz w:val="28"/>
          <w:szCs w:val="28"/>
        </w:rPr>
        <w:t xml:space="preserve">ставить к правой на </w:t>
      </w:r>
      <w:proofErr w:type="spellStart"/>
      <w:r w:rsidR="0085579E">
        <w:rPr>
          <w:rFonts w:ascii="Times New Roman" w:hAnsi="Times New Roman" w:cs="Times New Roman"/>
          <w:sz w:val="28"/>
          <w:szCs w:val="28"/>
        </w:rPr>
        <w:t>полупальца</w:t>
      </w:r>
      <w:proofErr w:type="spellEnd"/>
      <w:r w:rsidR="0085579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5579E" w:rsidRDefault="00090847" w:rsidP="008557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«два»- неб</w:t>
      </w:r>
      <w:r w:rsidR="0085579E">
        <w:rPr>
          <w:rFonts w:ascii="Times New Roman" w:hAnsi="Times New Roman" w:cs="Times New Roman"/>
          <w:sz w:val="28"/>
          <w:szCs w:val="28"/>
        </w:rPr>
        <w:t xml:space="preserve">ольшой шаг правой ногой вперед; </w:t>
      </w:r>
    </w:p>
    <w:p w:rsidR="0085579E" w:rsidRDefault="00090847" w:rsidP="008557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«и»</w:t>
      </w:r>
      <w:r w:rsidR="0085579E">
        <w:rPr>
          <w:rFonts w:ascii="Times New Roman" w:hAnsi="Times New Roman" w:cs="Times New Roman"/>
          <w:sz w:val="28"/>
          <w:szCs w:val="28"/>
        </w:rPr>
        <w:t xml:space="preserve">- пауза. </w:t>
      </w:r>
    </w:p>
    <w:p w:rsidR="00090847" w:rsidRDefault="00090847" w:rsidP="008557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Движение продолжается с левой ноги. Шаги плавные, скользящие.</w:t>
      </w:r>
      <w:r>
        <w:rPr>
          <w:rFonts w:ascii="Times New Roman" w:hAnsi="Times New Roman" w:cs="Times New Roman"/>
          <w:sz w:val="28"/>
          <w:szCs w:val="28"/>
        </w:rPr>
        <w:br/>
      </w:r>
      <w:r w:rsidR="0081124F">
        <w:rPr>
          <w:rFonts w:ascii="Times New Roman" w:hAnsi="Times New Roman" w:cs="Times New Roman"/>
          <w:sz w:val="28"/>
          <w:szCs w:val="28"/>
        </w:rPr>
        <w:t>Корпус прямой. Руки могут в разных положениях.</w:t>
      </w:r>
    </w:p>
    <w:p w:rsidR="0081124F" w:rsidRDefault="0081124F" w:rsidP="008112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124F" w:rsidRDefault="0081124F" w:rsidP="008112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«ВЕРТУШКИ»</w:t>
      </w:r>
    </w:p>
    <w:p w:rsidR="0081124F" w:rsidRDefault="0081124F" w:rsidP="008557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 и девочка при вращении соединяются согнутыми в локтях правыми и левыми руками. Пары кружатся легко на носочках и заканчивают дробью (8 такт)</w:t>
      </w:r>
      <w:r w:rsidR="0085579E">
        <w:rPr>
          <w:rFonts w:ascii="Times New Roman" w:hAnsi="Times New Roman" w:cs="Times New Roman"/>
          <w:sz w:val="28"/>
          <w:szCs w:val="28"/>
        </w:rPr>
        <w:t>, можно кружится дробным ходом. Корпус прямой</w:t>
      </w:r>
      <w:r>
        <w:rPr>
          <w:rFonts w:ascii="Times New Roman" w:hAnsi="Times New Roman" w:cs="Times New Roman"/>
          <w:sz w:val="28"/>
          <w:szCs w:val="28"/>
        </w:rPr>
        <w:t>, руки могут быть в разных положениях.</w:t>
      </w:r>
      <w:bookmarkEnd w:id="0"/>
    </w:p>
    <w:sectPr w:rsidR="00811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222"/>
    <w:rsid w:val="00090847"/>
    <w:rsid w:val="0009744C"/>
    <w:rsid w:val="0021580A"/>
    <w:rsid w:val="0081124F"/>
    <w:rsid w:val="0085579E"/>
    <w:rsid w:val="009D7FA7"/>
    <w:rsid w:val="00F10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39005"/>
  <w15:chartTrackingRefBased/>
  <w15:docId w15:val="{CDD83E84-3998-4124-8DF7-8B1EA7402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</dc:creator>
  <cp:keywords/>
  <dc:description/>
  <cp:lastModifiedBy>valen</cp:lastModifiedBy>
  <cp:revision>3</cp:revision>
  <dcterms:created xsi:type="dcterms:W3CDTF">2024-11-18T12:00:00Z</dcterms:created>
  <dcterms:modified xsi:type="dcterms:W3CDTF">2024-11-18T12:28:00Z</dcterms:modified>
</cp:coreProperties>
</file>